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9B730" w14:textId="0B4A6A59" w:rsidR="0051275D" w:rsidRPr="0051275D" w:rsidRDefault="0051275D">
      <w:pPr>
        <w:rPr>
          <w:b/>
          <w:bCs/>
          <w:sz w:val="24"/>
          <w:szCs w:val="24"/>
        </w:rPr>
      </w:pPr>
      <w:bookmarkStart w:id="0" w:name="_GoBack"/>
      <w:bookmarkEnd w:id="0"/>
      <w:r w:rsidRPr="0051275D">
        <w:rPr>
          <w:b/>
          <w:bCs/>
          <w:sz w:val="24"/>
          <w:szCs w:val="24"/>
        </w:rPr>
        <w:t xml:space="preserve">Quiz: D-MER: What breastfeeding moms might not be telling you? </w:t>
      </w:r>
    </w:p>
    <w:p w14:paraId="07525207" w14:textId="508FDFC8" w:rsidR="0051275D" w:rsidRDefault="0051275D" w:rsidP="0099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6FCA">
        <w:rPr>
          <w:sz w:val="24"/>
          <w:szCs w:val="24"/>
        </w:rPr>
        <w:t xml:space="preserve">A mother might describe dysphoric milk ejection reflex as a sudden mood shift from panic to sadness while nursing. </w:t>
      </w:r>
    </w:p>
    <w:p w14:paraId="3A88E3A8" w14:textId="77777777" w:rsidR="00996FCA" w:rsidRPr="00996FCA" w:rsidRDefault="00996FCA" w:rsidP="00996FCA">
      <w:pPr>
        <w:pStyle w:val="ListParagraph"/>
        <w:rPr>
          <w:sz w:val="24"/>
          <w:szCs w:val="24"/>
        </w:rPr>
      </w:pPr>
    </w:p>
    <w:p w14:paraId="13BBF7DD" w14:textId="3092825E" w:rsidR="0051275D" w:rsidRDefault="0051275D" w:rsidP="0099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6FCA">
        <w:rPr>
          <w:sz w:val="24"/>
          <w:szCs w:val="24"/>
        </w:rPr>
        <w:t xml:space="preserve">D-MER usually goes away in the first 3 weeks post-partum. </w:t>
      </w:r>
    </w:p>
    <w:p w14:paraId="7FA01DEC" w14:textId="77777777" w:rsidR="00996FCA" w:rsidRPr="00996FCA" w:rsidRDefault="00996FCA" w:rsidP="00996FCA">
      <w:pPr>
        <w:pStyle w:val="ListParagraph"/>
        <w:rPr>
          <w:sz w:val="24"/>
          <w:szCs w:val="24"/>
        </w:rPr>
      </w:pPr>
    </w:p>
    <w:p w14:paraId="36E69FD7" w14:textId="3CA8D567" w:rsidR="0051275D" w:rsidRDefault="0051275D" w:rsidP="0099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6FCA">
        <w:rPr>
          <w:sz w:val="24"/>
          <w:szCs w:val="24"/>
        </w:rPr>
        <w:t xml:space="preserve">Moms who have a history of depression and anxiety may be more likely to experience D-MER. </w:t>
      </w:r>
    </w:p>
    <w:p w14:paraId="340FB533" w14:textId="77777777" w:rsidR="00996FCA" w:rsidRPr="00996FCA" w:rsidRDefault="00996FCA" w:rsidP="00996FCA">
      <w:pPr>
        <w:pStyle w:val="ListParagraph"/>
        <w:rPr>
          <w:sz w:val="24"/>
          <w:szCs w:val="24"/>
        </w:rPr>
      </w:pPr>
    </w:p>
    <w:p w14:paraId="4807DDA8" w14:textId="59A724C4" w:rsidR="0051275D" w:rsidRDefault="0051275D" w:rsidP="0099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6FCA">
        <w:rPr>
          <w:sz w:val="24"/>
          <w:szCs w:val="24"/>
        </w:rPr>
        <w:t xml:space="preserve">D-MER is a type of post-partum mood disorder. </w:t>
      </w:r>
    </w:p>
    <w:p w14:paraId="7C3A58BA" w14:textId="77777777" w:rsidR="00996FCA" w:rsidRPr="00996FCA" w:rsidRDefault="00996FCA" w:rsidP="00996FCA">
      <w:pPr>
        <w:pStyle w:val="ListParagraph"/>
        <w:rPr>
          <w:sz w:val="24"/>
          <w:szCs w:val="24"/>
        </w:rPr>
      </w:pPr>
    </w:p>
    <w:p w14:paraId="56C25F13" w14:textId="656ADC7E" w:rsidR="0051275D" w:rsidRDefault="0051275D" w:rsidP="0099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6FCA">
        <w:rPr>
          <w:sz w:val="24"/>
          <w:szCs w:val="24"/>
        </w:rPr>
        <w:t xml:space="preserve">Mothers who experience D-MER are likely to report the symptoms.  </w:t>
      </w:r>
    </w:p>
    <w:p w14:paraId="4F99B09A" w14:textId="77777777" w:rsidR="00996FCA" w:rsidRPr="00996FCA" w:rsidRDefault="00996FCA" w:rsidP="00996FCA">
      <w:pPr>
        <w:pStyle w:val="ListParagraph"/>
        <w:rPr>
          <w:sz w:val="24"/>
          <w:szCs w:val="24"/>
        </w:rPr>
      </w:pPr>
    </w:p>
    <w:p w14:paraId="3BD2D04E" w14:textId="5618F430" w:rsidR="0051275D" w:rsidRDefault="0051275D" w:rsidP="0099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6FCA">
        <w:rPr>
          <w:sz w:val="24"/>
          <w:szCs w:val="24"/>
        </w:rPr>
        <w:t xml:space="preserve">As many as 35% of mothers experiencing D-MER will consider quitting or actually quit breastfeeding. </w:t>
      </w:r>
    </w:p>
    <w:p w14:paraId="165CB307" w14:textId="77777777" w:rsidR="00996FCA" w:rsidRPr="00996FCA" w:rsidRDefault="00996FCA" w:rsidP="00996FCA">
      <w:pPr>
        <w:pStyle w:val="ListParagraph"/>
        <w:rPr>
          <w:sz w:val="24"/>
          <w:szCs w:val="24"/>
        </w:rPr>
      </w:pPr>
    </w:p>
    <w:p w14:paraId="48D00748" w14:textId="7D4CC1FF" w:rsidR="0051275D" w:rsidRDefault="0051275D" w:rsidP="0099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6FCA">
        <w:rPr>
          <w:sz w:val="24"/>
          <w:szCs w:val="24"/>
        </w:rPr>
        <w:t xml:space="preserve">Providers/supporters who are working with breastfeeding moms should ask all moms if they experience any emotions just before or during their letdown. </w:t>
      </w:r>
    </w:p>
    <w:p w14:paraId="04BB4528" w14:textId="77777777" w:rsidR="00996FCA" w:rsidRPr="00996FCA" w:rsidRDefault="00996FCA" w:rsidP="00996FCA">
      <w:pPr>
        <w:pStyle w:val="ListParagraph"/>
        <w:rPr>
          <w:sz w:val="24"/>
          <w:szCs w:val="24"/>
        </w:rPr>
      </w:pPr>
    </w:p>
    <w:p w14:paraId="166A6101" w14:textId="1F58CA34" w:rsidR="0051275D" w:rsidRDefault="0051275D" w:rsidP="0099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6FCA">
        <w:rPr>
          <w:sz w:val="24"/>
          <w:szCs w:val="24"/>
        </w:rPr>
        <w:t xml:space="preserve">Mothers who are experiencing severe D-MER, are at high risk for breastfeeding failure, and need to be referred to their health care provider for follow up and treatment. </w:t>
      </w:r>
    </w:p>
    <w:p w14:paraId="2C51E8FC" w14:textId="77777777" w:rsidR="00996FCA" w:rsidRPr="00996FCA" w:rsidRDefault="00996FCA" w:rsidP="00996FCA">
      <w:pPr>
        <w:pStyle w:val="ListParagraph"/>
        <w:rPr>
          <w:sz w:val="24"/>
          <w:szCs w:val="24"/>
        </w:rPr>
      </w:pPr>
    </w:p>
    <w:p w14:paraId="23B95DB8" w14:textId="5D63D8F2" w:rsidR="0051275D" w:rsidRDefault="0051275D" w:rsidP="0099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6FCA">
        <w:rPr>
          <w:sz w:val="24"/>
          <w:szCs w:val="24"/>
        </w:rPr>
        <w:t xml:space="preserve">Knowledge about what D-MER is and why it is happening will help many women deal with the emotions they are experiencing. </w:t>
      </w:r>
    </w:p>
    <w:p w14:paraId="5A86AE1A" w14:textId="77777777" w:rsidR="00996FCA" w:rsidRPr="00996FCA" w:rsidRDefault="00996FCA" w:rsidP="00996FCA">
      <w:pPr>
        <w:pStyle w:val="ListParagraph"/>
        <w:rPr>
          <w:sz w:val="24"/>
          <w:szCs w:val="24"/>
        </w:rPr>
      </w:pPr>
    </w:p>
    <w:p w14:paraId="4CD0A5E7" w14:textId="45730CE0" w:rsidR="00A91975" w:rsidRPr="00996FCA" w:rsidRDefault="0051275D" w:rsidP="0099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6FCA">
        <w:rPr>
          <w:sz w:val="24"/>
          <w:szCs w:val="24"/>
        </w:rPr>
        <w:t>D-Mer.org and the Dysphoric Milk Ejection Reflex Support Group on Facebook are sources of support and information for breastfeeding moms, supporter</w:t>
      </w:r>
      <w:r w:rsidR="00996FCA">
        <w:rPr>
          <w:sz w:val="24"/>
          <w:szCs w:val="24"/>
        </w:rPr>
        <w:t>s</w:t>
      </w:r>
      <w:r w:rsidRPr="00996FCA">
        <w:rPr>
          <w:sz w:val="24"/>
          <w:szCs w:val="24"/>
        </w:rPr>
        <w:t xml:space="preserve"> and provider</w:t>
      </w:r>
      <w:r w:rsidR="00996FCA">
        <w:rPr>
          <w:sz w:val="24"/>
          <w:szCs w:val="24"/>
        </w:rPr>
        <w:t>s</w:t>
      </w:r>
      <w:r w:rsidRPr="00996FCA">
        <w:rPr>
          <w:sz w:val="24"/>
          <w:szCs w:val="24"/>
        </w:rPr>
        <w:t xml:space="preserve">. </w:t>
      </w:r>
    </w:p>
    <w:sectPr w:rsidR="00A91975" w:rsidRPr="0099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2A2"/>
    <w:multiLevelType w:val="hybridMultilevel"/>
    <w:tmpl w:val="C2C0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173BC"/>
    <w:multiLevelType w:val="hybridMultilevel"/>
    <w:tmpl w:val="CB18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5D"/>
    <w:rsid w:val="0051275D"/>
    <w:rsid w:val="00996FCA"/>
    <w:rsid w:val="00A91975"/>
    <w:rsid w:val="00D1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7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7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27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6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7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27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Eader, Melanie</dc:creator>
  <cp:keywords/>
  <dc:description/>
  <cp:lastModifiedBy>mhollis</cp:lastModifiedBy>
  <cp:revision>3</cp:revision>
  <dcterms:created xsi:type="dcterms:W3CDTF">2020-12-16T19:23:00Z</dcterms:created>
  <dcterms:modified xsi:type="dcterms:W3CDTF">2020-12-16T20:44:00Z</dcterms:modified>
</cp:coreProperties>
</file>